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C8" w:rsidRPr="00DA71CE" w:rsidRDefault="00DA71CE" w:rsidP="00DA71CE">
      <w:r>
        <w:rPr>
          <w:rFonts w:hint="eastAsia"/>
          <w:color w:val="333333"/>
          <w:szCs w:val="21"/>
        </w:rPr>
        <w:t>首批配额到量后不加征关税的钢铁产品清单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序号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产品种类名称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所涉税号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产品描述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1 </w:t>
      </w:r>
      <w:r>
        <w:rPr>
          <w:rFonts w:hint="eastAsia"/>
          <w:color w:val="333333"/>
          <w:szCs w:val="21"/>
        </w:rPr>
        <w:t>冷轧普薄板（带）</w:t>
      </w:r>
      <w:r>
        <w:rPr>
          <w:rFonts w:hint="eastAsia"/>
          <w:color w:val="333333"/>
          <w:szCs w:val="21"/>
        </w:rPr>
        <w:t> 72091800 </w:t>
      </w:r>
      <w:r>
        <w:rPr>
          <w:rFonts w:hint="eastAsia"/>
          <w:color w:val="333333"/>
          <w:szCs w:val="21"/>
        </w:rPr>
        <w:t>板厚≤</w:t>
      </w:r>
      <w:r>
        <w:rPr>
          <w:rFonts w:hint="eastAsia"/>
          <w:color w:val="333333"/>
          <w:szCs w:val="21"/>
        </w:rPr>
        <w:t>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3mm</w:t>
      </w:r>
      <w:r>
        <w:rPr>
          <w:rFonts w:hint="eastAsia"/>
          <w:color w:val="333333"/>
          <w:szCs w:val="21"/>
        </w:rPr>
        <w:t>且宽度≤</w:t>
      </w:r>
      <w:r>
        <w:rPr>
          <w:rFonts w:hint="eastAsia"/>
          <w:color w:val="333333"/>
          <w:szCs w:val="21"/>
        </w:rPr>
        <w:t>900mm</w:t>
      </w:r>
      <w:r>
        <w:rPr>
          <w:rFonts w:hint="eastAsia"/>
          <w:color w:val="333333"/>
          <w:szCs w:val="21"/>
        </w:rPr>
        <w:t>的冷轧钢板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1 </w:t>
      </w:r>
      <w:r>
        <w:rPr>
          <w:rFonts w:hint="eastAsia"/>
          <w:color w:val="333333"/>
          <w:szCs w:val="21"/>
        </w:rPr>
        <w:t>冷轧普薄板（带）</w:t>
      </w:r>
      <w:r>
        <w:rPr>
          <w:rFonts w:hint="eastAsia"/>
          <w:color w:val="333333"/>
          <w:szCs w:val="21"/>
        </w:rPr>
        <w:t> 72091500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72091600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含碳量＞</w:t>
      </w:r>
      <w:r>
        <w:rPr>
          <w:rFonts w:hint="eastAsia"/>
          <w:color w:val="333333"/>
          <w:szCs w:val="21"/>
        </w:rPr>
        <w:t>O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55</w:t>
      </w:r>
      <w:r>
        <w:rPr>
          <w:rFonts w:hint="eastAsia"/>
          <w:color w:val="333333"/>
          <w:szCs w:val="21"/>
        </w:rPr>
        <w:t>％的冷轧钢板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1 </w:t>
      </w:r>
      <w:r>
        <w:rPr>
          <w:rFonts w:hint="eastAsia"/>
          <w:color w:val="333333"/>
          <w:szCs w:val="21"/>
        </w:rPr>
        <w:t>冷轧普薄板（带）</w:t>
      </w:r>
      <w:r>
        <w:rPr>
          <w:rFonts w:hint="eastAsia"/>
          <w:color w:val="333333"/>
          <w:szCs w:val="21"/>
        </w:rPr>
        <w:t> 72091700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72091800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含碳量＞</w:t>
      </w:r>
      <w:r>
        <w:rPr>
          <w:rFonts w:hint="eastAsia"/>
          <w:color w:val="333333"/>
          <w:szCs w:val="21"/>
        </w:rPr>
        <w:t>O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55</w:t>
      </w:r>
      <w:r>
        <w:rPr>
          <w:rFonts w:hint="eastAsia"/>
          <w:color w:val="333333"/>
          <w:szCs w:val="21"/>
        </w:rPr>
        <w:t>％的冷轧钢板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1 </w:t>
      </w:r>
      <w:r>
        <w:rPr>
          <w:rFonts w:hint="eastAsia"/>
          <w:color w:val="333333"/>
          <w:szCs w:val="21"/>
        </w:rPr>
        <w:t>冷轧普薄板（带）</w:t>
      </w:r>
      <w:r>
        <w:rPr>
          <w:rFonts w:hint="eastAsia"/>
          <w:color w:val="333333"/>
          <w:szCs w:val="21"/>
        </w:rPr>
        <w:t> 72092700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72099000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含碳量＞</w:t>
      </w:r>
      <w:r>
        <w:rPr>
          <w:rFonts w:hint="eastAsia"/>
          <w:color w:val="333333"/>
          <w:szCs w:val="21"/>
        </w:rPr>
        <w:t>O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55</w:t>
      </w:r>
      <w:r>
        <w:rPr>
          <w:rFonts w:hint="eastAsia"/>
          <w:color w:val="333333"/>
          <w:szCs w:val="21"/>
        </w:rPr>
        <w:t>％的冷轧钢板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72193200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72193300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铝含量在</w:t>
      </w:r>
      <w:r>
        <w:rPr>
          <w:rFonts w:hint="eastAsia"/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％之间的冷轧不锈钢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72193400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72193500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t>铝含量在</w:t>
      </w:r>
      <w:r>
        <w:rPr>
          <w:rFonts w:hint="eastAsia"/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％之间的冷轧不锈钢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72202000 </w:t>
      </w:r>
      <w:r>
        <w:rPr>
          <w:rFonts w:hint="eastAsia"/>
          <w:color w:val="333333"/>
          <w:szCs w:val="21"/>
        </w:rPr>
        <w:t>铝含量在</w:t>
      </w:r>
      <w:r>
        <w:rPr>
          <w:rFonts w:hint="eastAsia"/>
          <w:color w:val="333333"/>
          <w:szCs w:val="21"/>
        </w:rPr>
        <w:t>2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％之间的冷轧不锈钢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72193400 </w:t>
      </w:r>
      <w:r>
        <w:rPr>
          <w:rFonts w:hint="eastAsia"/>
          <w:color w:val="333333"/>
          <w:szCs w:val="21"/>
        </w:rPr>
        <w:t>宽度≥</w:t>
      </w:r>
      <w:r>
        <w:rPr>
          <w:rFonts w:hint="eastAsia"/>
          <w:color w:val="333333"/>
          <w:szCs w:val="21"/>
        </w:rPr>
        <w:t>1320mm</w:t>
      </w:r>
      <w:r>
        <w:rPr>
          <w:rFonts w:hint="eastAsia"/>
          <w:color w:val="333333"/>
          <w:szCs w:val="21"/>
        </w:rPr>
        <w:t>且厚度为</w:t>
      </w:r>
      <w:r>
        <w:rPr>
          <w:rFonts w:hint="eastAsia"/>
          <w:color w:val="333333"/>
          <w:szCs w:val="21"/>
        </w:rPr>
        <w:t>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</w:t>
      </w:r>
      <w:r>
        <w:rPr>
          <w:rFonts w:hint="eastAsia"/>
          <w:color w:val="333333"/>
          <w:szCs w:val="21"/>
        </w:rPr>
        <w:t>一</w:t>
      </w:r>
      <w:r>
        <w:rPr>
          <w:rFonts w:hint="eastAsia"/>
          <w:color w:val="333333"/>
          <w:szCs w:val="21"/>
        </w:rPr>
        <w:t>1mm</w:t>
      </w:r>
      <w:r>
        <w:rPr>
          <w:rFonts w:hint="eastAsia"/>
          <w:color w:val="333333"/>
          <w:szCs w:val="21"/>
        </w:rPr>
        <w:t>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72193500 </w:t>
      </w:r>
      <w:r>
        <w:rPr>
          <w:rFonts w:hint="eastAsia"/>
          <w:color w:val="333333"/>
          <w:szCs w:val="21"/>
        </w:rPr>
        <w:t>宽度≥</w:t>
      </w:r>
      <w:r>
        <w:rPr>
          <w:rFonts w:hint="eastAsia"/>
          <w:color w:val="333333"/>
          <w:szCs w:val="21"/>
        </w:rPr>
        <w:t>1320mm</w:t>
      </w:r>
      <w:r>
        <w:rPr>
          <w:rFonts w:hint="eastAsia"/>
          <w:color w:val="333333"/>
          <w:szCs w:val="21"/>
        </w:rPr>
        <w:t>且厚度小于</w:t>
      </w:r>
      <w:r>
        <w:rPr>
          <w:rFonts w:hint="eastAsia"/>
          <w:color w:val="333333"/>
          <w:szCs w:val="21"/>
        </w:rPr>
        <w:t>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5mm</w:t>
      </w:r>
      <w:r>
        <w:rPr>
          <w:rFonts w:hint="eastAsia"/>
          <w:color w:val="333333"/>
          <w:szCs w:val="21"/>
        </w:rPr>
        <w:t>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2 </w:t>
      </w:r>
      <w:r>
        <w:rPr>
          <w:rFonts w:hint="eastAsia"/>
          <w:color w:val="333333"/>
          <w:szCs w:val="21"/>
        </w:rPr>
        <w:t>冷轧不锈薄板（带）</w:t>
      </w:r>
      <w:r>
        <w:rPr>
          <w:rFonts w:hint="eastAsia"/>
          <w:color w:val="333333"/>
          <w:szCs w:val="21"/>
        </w:rPr>
        <w:t> 72202000 </w:t>
      </w:r>
      <w:r>
        <w:rPr>
          <w:rFonts w:hint="eastAsia"/>
          <w:color w:val="333333"/>
          <w:szCs w:val="21"/>
        </w:rPr>
        <w:t>碳含量在</w:t>
      </w:r>
      <w:r>
        <w:rPr>
          <w:rFonts w:hint="eastAsia"/>
          <w:color w:val="333333"/>
          <w:szCs w:val="21"/>
        </w:rPr>
        <w:t>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42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0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50</w:t>
      </w:r>
      <w:r>
        <w:rPr>
          <w:rFonts w:hint="eastAsia"/>
          <w:color w:val="333333"/>
          <w:szCs w:val="21"/>
        </w:rPr>
        <w:t>％之间的冷轧不锈钢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3 </w:t>
      </w:r>
      <w:r>
        <w:rPr>
          <w:rFonts w:hint="eastAsia"/>
          <w:color w:val="333333"/>
          <w:szCs w:val="21"/>
        </w:rPr>
        <w:t>热轧普薄板</w:t>
      </w:r>
      <w:r>
        <w:rPr>
          <w:rFonts w:hint="eastAsia"/>
          <w:color w:val="333333"/>
          <w:szCs w:val="21"/>
        </w:rPr>
        <w:t> 72083900 </w:t>
      </w:r>
      <w:r>
        <w:rPr>
          <w:rFonts w:hint="eastAsia"/>
          <w:color w:val="333333"/>
          <w:szCs w:val="21"/>
        </w:rPr>
        <w:t>板厚≤</w:t>
      </w:r>
      <w:r>
        <w:rPr>
          <w:rFonts w:hint="eastAsia"/>
          <w:color w:val="333333"/>
          <w:szCs w:val="21"/>
        </w:rPr>
        <w:t>1</w:t>
      </w:r>
      <w:r>
        <w:rPr>
          <w:rFonts w:hint="eastAsia"/>
          <w:color w:val="333333"/>
          <w:szCs w:val="21"/>
        </w:rPr>
        <w:t>．</w:t>
      </w:r>
      <w:r>
        <w:rPr>
          <w:rFonts w:hint="eastAsia"/>
          <w:color w:val="333333"/>
          <w:szCs w:val="21"/>
        </w:rPr>
        <w:t>1mm</w:t>
      </w:r>
      <w:r>
        <w:rPr>
          <w:rFonts w:hint="eastAsia"/>
          <w:color w:val="333333"/>
          <w:szCs w:val="21"/>
        </w:rPr>
        <w:t>的热轧薄板</w:t>
      </w:r>
      <w:r>
        <w:rPr>
          <w:rFonts w:hint="eastAsia"/>
          <w:color w:val="333333"/>
          <w:szCs w:val="21"/>
        </w:rPr>
        <w:t> </w:t>
      </w:r>
      <w:r>
        <w:rPr>
          <w:rFonts w:hint="eastAsia"/>
          <w:color w:val="333333"/>
          <w:szCs w:val="21"/>
        </w:rPr>
        <w:br/>
      </w:r>
      <w:r>
        <w:rPr>
          <w:rFonts w:hint="eastAsia"/>
          <w:color w:val="333333"/>
          <w:szCs w:val="21"/>
        </w:rPr>
        <w:t xml:space="preserve">　　</w:t>
      </w:r>
      <w:r>
        <w:rPr>
          <w:rFonts w:hint="eastAsia"/>
          <w:color w:val="333333"/>
          <w:szCs w:val="21"/>
        </w:rPr>
        <w:t>4 </w:t>
      </w:r>
      <w:r>
        <w:rPr>
          <w:rFonts w:hint="eastAsia"/>
          <w:color w:val="333333"/>
          <w:szCs w:val="21"/>
        </w:rPr>
        <w:t>彩涂板</w:t>
      </w:r>
      <w:r>
        <w:rPr>
          <w:rFonts w:hint="eastAsia"/>
          <w:color w:val="333333"/>
          <w:szCs w:val="21"/>
        </w:rPr>
        <w:t> 72107000 </w:t>
      </w:r>
      <w:r>
        <w:rPr>
          <w:rFonts w:hint="eastAsia"/>
          <w:color w:val="333333"/>
          <w:szCs w:val="21"/>
        </w:rPr>
        <w:t>镀铝锌基板（铝含量在</w:t>
      </w:r>
      <w:r>
        <w:rPr>
          <w:rFonts w:hint="eastAsia"/>
          <w:color w:val="333333"/>
          <w:szCs w:val="21"/>
        </w:rPr>
        <w:t>4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6</w:t>
      </w:r>
      <w:r>
        <w:rPr>
          <w:rFonts w:hint="eastAsia"/>
          <w:color w:val="333333"/>
          <w:szCs w:val="21"/>
        </w:rPr>
        <w:t>％或</w:t>
      </w:r>
      <w:r>
        <w:rPr>
          <w:rFonts w:hint="eastAsia"/>
          <w:color w:val="333333"/>
          <w:szCs w:val="21"/>
        </w:rPr>
        <w:t>54</w:t>
      </w:r>
      <w:r>
        <w:rPr>
          <w:rFonts w:hint="eastAsia"/>
          <w:color w:val="333333"/>
          <w:szCs w:val="21"/>
        </w:rPr>
        <w:t>％一</w:t>
      </w:r>
      <w:r>
        <w:rPr>
          <w:rFonts w:hint="eastAsia"/>
          <w:color w:val="333333"/>
          <w:szCs w:val="21"/>
        </w:rPr>
        <w:t>56</w:t>
      </w:r>
      <w:r>
        <w:rPr>
          <w:rFonts w:hint="eastAsia"/>
          <w:color w:val="333333"/>
          <w:szCs w:val="21"/>
        </w:rPr>
        <w:t>％之间）的彩涂板</w:t>
      </w:r>
    </w:p>
    <w:sectPr w:rsidR="00E848C8" w:rsidRPr="00DA71CE" w:rsidSect="00FC4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3F8" w:rsidRDefault="008353F8" w:rsidP="000D3659">
      <w:r>
        <w:separator/>
      </w:r>
    </w:p>
  </w:endnote>
  <w:endnote w:type="continuationSeparator" w:id="1">
    <w:p w:rsidR="008353F8" w:rsidRDefault="008353F8" w:rsidP="000D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3F8" w:rsidRDefault="008353F8" w:rsidP="000D3659">
      <w:r>
        <w:separator/>
      </w:r>
    </w:p>
  </w:footnote>
  <w:footnote w:type="continuationSeparator" w:id="1">
    <w:p w:rsidR="008353F8" w:rsidRDefault="008353F8" w:rsidP="000D3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659"/>
    <w:rsid w:val="000D3659"/>
    <w:rsid w:val="003C1B63"/>
    <w:rsid w:val="005F5929"/>
    <w:rsid w:val="008353F8"/>
    <w:rsid w:val="008F5679"/>
    <w:rsid w:val="00C516BE"/>
    <w:rsid w:val="00DA71CE"/>
    <w:rsid w:val="00E848C8"/>
    <w:rsid w:val="00EE6D48"/>
    <w:rsid w:val="00F31A15"/>
    <w:rsid w:val="00FC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659"/>
    <w:rPr>
      <w:sz w:val="18"/>
      <w:szCs w:val="18"/>
    </w:rPr>
  </w:style>
  <w:style w:type="table" w:styleId="a5">
    <w:name w:val="Table Grid"/>
    <w:basedOn w:val="a1"/>
    <w:uiPriority w:val="59"/>
    <w:rsid w:val="00EE6D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383">
                  <w:marLeft w:val="0"/>
                  <w:marRight w:val="0"/>
                  <w:marTop w:val="0"/>
                  <w:marBottom w:val="0"/>
                  <w:divBdr>
                    <w:top w:val="single" w:sz="6" w:space="15" w:color="F19C97"/>
                    <w:left w:val="single" w:sz="6" w:space="15" w:color="F19C97"/>
                    <w:bottom w:val="single" w:sz="6" w:space="0" w:color="FEC7C4"/>
                    <w:right w:val="single" w:sz="6" w:space="15" w:color="F19C97"/>
                  </w:divBdr>
                  <w:divsChild>
                    <w:div w:id="11087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yl2510</dc:creator>
  <cp:keywords/>
  <dc:description/>
  <cp:lastModifiedBy>yl2510</cp:lastModifiedBy>
  <cp:revision>9</cp:revision>
  <dcterms:created xsi:type="dcterms:W3CDTF">2012-06-29T05:08:00Z</dcterms:created>
  <dcterms:modified xsi:type="dcterms:W3CDTF">2012-06-29T06:59:00Z</dcterms:modified>
</cp:coreProperties>
</file>