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174C64" w:rsidRDefault="00F00983" w:rsidP="00F00983">
      <w:r>
        <w:rPr>
          <w:rFonts w:ascii="Verdana" w:hAnsi="Verdana"/>
          <w:color w:val="333333"/>
          <w:szCs w:val="21"/>
        </w:rPr>
        <w:t>附件：合伙会计师事务所设立及审批试行办法</w:t>
      </w:r>
      <w:r>
        <w:rPr>
          <w:rFonts w:ascii="Verdana" w:hAnsi="Verdana"/>
          <w:color w:val="333333"/>
          <w:szCs w:val="21"/>
        </w:rPr>
        <w:br/>
      </w:r>
      <w:r>
        <w:rPr>
          <w:rFonts w:ascii="Verdana" w:hAnsi="Verdana"/>
          <w:color w:val="333333"/>
          <w:szCs w:val="21"/>
        </w:rPr>
        <w:br/>
      </w:r>
      <w:r>
        <w:rPr>
          <w:rFonts w:ascii="Verdana" w:hAnsi="Verdana"/>
          <w:color w:val="333333"/>
          <w:szCs w:val="21"/>
        </w:rPr>
        <w:t xml:space="preserve">　　第一条　根据《中华人民共和国注册会计师法》的有关规定制定本办法。</w:t>
      </w:r>
      <w:r>
        <w:rPr>
          <w:rFonts w:ascii="Verdana" w:hAnsi="Verdana"/>
          <w:color w:val="333333"/>
          <w:szCs w:val="21"/>
        </w:rPr>
        <w:br/>
      </w:r>
      <w:r>
        <w:rPr>
          <w:rFonts w:ascii="Verdana" w:hAnsi="Verdana"/>
          <w:color w:val="333333"/>
          <w:szCs w:val="21"/>
        </w:rPr>
        <w:t xml:space="preserve">　　第二条　合伙会计师事务所由二名以上符合规定条件的合伙人，以书面协议形式</w:t>
      </w:r>
      <w:r>
        <w:rPr>
          <w:rFonts w:ascii="Verdana" w:hAnsi="Verdana"/>
          <w:color w:val="333333"/>
          <w:szCs w:val="21"/>
        </w:rPr>
        <w:br/>
      </w:r>
      <w:r>
        <w:rPr>
          <w:rFonts w:ascii="Verdana" w:hAnsi="Verdana"/>
          <w:color w:val="333333"/>
          <w:szCs w:val="21"/>
        </w:rPr>
        <w:t>设立，共同出资，共同执业，对债务承担连带责任。</w:t>
      </w:r>
      <w:r>
        <w:rPr>
          <w:rFonts w:ascii="Verdana" w:hAnsi="Verdana"/>
          <w:color w:val="333333"/>
          <w:szCs w:val="21"/>
        </w:rPr>
        <w:br/>
      </w:r>
      <w:r>
        <w:rPr>
          <w:rFonts w:ascii="Verdana" w:hAnsi="Verdana"/>
          <w:color w:val="333333"/>
          <w:szCs w:val="21"/>
        </w:rPr>
        <w:t xml:space="preserve">　　第三条　会计师事务所的债务由各合伙人按照出资比例或者协议以各自的财产承</w:t>
      </w:r>
      <w:r>
        <w:rPr>
          <w:rFonts w:ascii="Verdana" w:hAnsi="Verdana"/>
          <w:color w:val="333333"/>
          <w:szCs w:val="21"/>
        </w:rPr>
        <w:br/>
      </w:r>
      <w:r>
        <w:rPr>
          <w:rFonts w:ascii="Verdana" w:hAnsi="Verdana"/>
          <w:color w:val="333333"/>
          <w:szCs w:val="21"/>
        </w:rPr>
        <w:t>担责任。</w:t>
      </w:r>
      <w:r>
        <w:rPr>
          <w:rFonts w:ascii="Verdana" w:hAnsi="Verdana"/>
          <w:color w:val="333333"/>
          <w:szCs w:val="21"/>
        </w:rPr>
        <w:br/>
      </w:r>
      <w:r>
        <w:rPr>
          <w:rFonts w:ascii="Verdana" w:hAnsi="Verdana"/>
          <w:color w:val="333333"/>
          <w:szCs w:val="21"/>
        </w:rPr>
        <w:t xml:space="preserve">　　合伙事务所资产不足以清偿其债务和赔偿金时，由合伙人的个人财产清偿。</w:t>
      </w:r>
      <w:r>
        <w:rPr>
          <w:rFonts w:ascii="Verdana" w:hAnsi="Verdana"/>
          <w:color w:val="333333"/>
          <w:szCs w:val="21"/>
        </w:rPr>
        <w:br/>
      </w:r>
      <w:r>
        <w:rPr>
          <w:rFonts w:ascii="Verdana" w:hAnsi="Verdana"/>
          <w:color w:val="333333"/>
          <w:szCs w:val="21"/>
        </w:rPr>
        <w:t xml:space="preserve">　　合伙会计师事务所依照《中华人民共和国注册会计师法》第四十二条规定承担赔</w:t>
      </w:r>
      <w:r>
        <w:rPr>
          <w:rFonts w:ascii="Verdana" w:hAnsi="Verdana"/>
          <w:color w:val="333333"/>
          <w:szCs w:val="21"/>
        </w:rPr>
        <w:br/>
      </w:r>
      <w:r>
        <w:rPr>
          <w:rFonts w:ascii="Verdana" w:hAnsi="Verdana"/>
          <w:color w:val="333333"/>
          <w:szCs w:val="21"/>
        </w:rPr>
        <w:t>偿责任。</w:t>
      </w:r>
      <w:r>
        <w:rPr>
          <w:rFonts w:ascii="Verdana" w:hAnsi="Verdana"/>
          <w:color w:val="333333"/>
          <w:szCs w:val="21"/>
        </w:rPr>
        <w:br/>
      </w:r>
      <w:r>
        <w:rPr>
          <w:rFonts w:ascii="Verdana" w:hAnsi="Verdana"/>
          <w:color w:val="333333"/>
          <w:szCs w:val="21"/>
        </w:rPr>
        <w:t xml:space="preserve">　　第四条　设立合伙会计师事务所必须具备下列条件：</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1.</w:t>
      </w:r>
      <w:r>
        <w:rPr>
          <w:rFonts w:ascii="Verdana" w:hAnsi="Verdana"/>
          <w:color w:val="333333"/>
          <w:szCs w:val="21"/>
        </w:rPr>
        <w:t>有二名以上符合本办法第五条规定的注册会计师为合伙人，以合伙人聘用一定</w:t>
      </w:r>
      <w:r>
        <w:rPr>
          <w:rFonts w:ascii="Verdana" w:hAnsi="Verdana"/>
          <w:color w:val="333333"/>
          <w:szCs w:val="21"/>
        </w:rPr>
        <w:br/>
      </w:r>
      <w:r>
        <w:rPr>
          <w:rFonts w:ascii="Verdana" w:hAnsi="Verdana"/>
          <w:color w:val="333333"/>
          <w:szCs w:val="21"/>
        </w:rPr>
        <w:t>数量符合规定条件的注册会计师和其他专业人员参加会计师事务所工作；</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2.</w:t>
      </w:r>
      <w:r>
        <w:rPr>
          <w:rFonts w:ascii="Verdana" w:hAnsi="Verdana"/>
          <w:color w:val="333333"/>
          <w:szCs w:val="21"/>
        </w:rPr>
        <w:t>有固定的办公场所和必要的设施；</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3.</w:t>
      </w:r>
      <w:r>
        <w:rPr>
          <w:rFonts w:ascii="Verdana" w:hAnsi="Verdana"/>
          <w:color w:val="333333"/>
          <w:szCs w:val="21"/>
        </w:rPr>
        <w:t>有能够满足执业和其他业务工作所需要的资金。</w:t>
      </w:r>
      <w:r>
        <w:rPr>
          <w:rFonts w:ascii="Verdana" w:hAnsi="Verdana"/>
          <w:color w:val="333333"/>
          <w:szCs w:val="21"/>
        </w:rPr>
        <w:br/>
      </w:r>
      <w:r>
        <w:rPr>
          <w:rFonts w:ascii="Verdana" w:hAnsi="Verdana"/>
          <w:color w:val="333333"/>
          <w:szCs w:val="21"/>
        </w:rPr>
        <w:t xml:space="preserve">　　第五条　申请成为会计师事务所合伙人的注册会计师必须符合下列条件：</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1.</w:t>
      </w:r>
      <w:r>
        <w:rPr>
          <w:rFonts w:ascii="Verdana" w:hAnsi="Verdana"/>
          <w:color w:val="333333"/>
          <w:szCs w:val="21"/>
        </w:rPr>
        <w:t>必须是中华人民共和国的公民；</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2.</w:t>
      </w:r>
      <w:r>
        <w:rPr>
          <w:rFonts w:ascii="Verdana" w:hAnsi="Verdana"/>
          <w:color w:val="333333"/>
          <w:szCs w:val="21"/>
        </w:rPr>
        <w:t>持有中华人民共和国注册会计师有效证书，有五年以上在会计师事务所从事独</w:t>
      </w:r>
      <w:r>
        <w:rPr>
          <w:rFonts w:ascii="Verdana" w:hAnsi="Verdana"/>
          <w:color w:val="333333"/>
          <w:szCs w:val="21"/>
        </w:rPr>
        <w:br/>
      </w:r>
      <w:r>
        <w:rPr>
          <w:rFonts w:ascii="Verdana" w:hAnsi="Verdana"/>
          <w:color w:val="333333"/>
          <w:szCs w:val="21"/>
        </w:rPr>
        <w:t>立审计业务的经验和良好的道德记录；</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3.</w:t>
      </w:r>
      <w:r>
        <w:rPr>
          <w:rFonts w:ascii="Verdana" w:hAnsi="Verdana"/>
          <w:color w:val="333333"/>
          <w:szCs w:val="21"/>
        </w:rPr>
        <w:t>不在其他单位从事谋取工资收入的工作；</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4.</w:t>
      </w:r>
      <w:r>
        <w:rPr>
          <w:rFonts w:ascii="Verdana" w:hAnsi="Verdana"/>
          <w:color w:val="333333"/>
          <w:szCs w:val="21"/>
        </w:rPr>
        <w:t>至申请日止在申请注册地连续居住一年以上。</w:t>
      </w:r>
      <w:r>
        <w:rPr>
          <w:rFonts w:ascii="Verdana" w:hAnsi="Verdana"/>
          <w:color w:val="333333"/>
          <w:szCs w:val="21"/>
        </w:rPr>
        <w:br/>
      </w:r>
      <w:r>
        <w:rPr>
          <w:rFonts w:ascii="Verdana" w:hAnsi="Verdana"/>
          <w:color w:val="333333"/>
          <w:szCs w:val="21"/>
        </w:rPr>
        <w:t xml:space="preserve">　　第六条　合伙会计师事务所可以设立有限责任合伙人。有限责任合伙人不得超过</w:t>
      </w:r>
      <w:r>
        <w:rPr>
          <w:rFonts w:ascii="Verdana" w:hAnsi="Verdana"/>
          <w:color w:val="333333"/>
          <w:szCs w:val="21"/>
        </w:rPr>
        <w:br/>
      </w:r>
      <w:r>
        <w:rPr>
          <w:rFonts w:ascii="Verdana" w:hAnsi="Verdana"/>
          <w:color w:val="333333"/>
          <w:szCs w:val="21"/>
        </w:rPr>
        <w:t>合伙人总数的</w:t>
      </w:r>
      <w:r>
        <w:rPr>
          <w:rFonts w:ascii="Verdana" w:hAnsi="Verdana"/>
          <w:color w:val="333333"/>
          <w:szCs w:val="21"/>
        </w:rPr>
        <w:t>1</w:t>
      </w:r>
      <w:r>
        <w:rPr>
          <w:rFonts w:ascii="Verdana" w:hAnsi="Verdana"/>
          <w:color w:val="333333"/>
          <w:szCs w:val="21"/>
        </w:rPr>
        <w:t>／</w:t>
      </w:r>
      <w:r>
        <w:rPr>
          <w:rFonts w:ascii="Verdana" w:hAnsi="Verdana"/>
          <w:color w:val="333333"/>
          <w:szCs w:val="21"/>
        </w:rPr>
        <w:t>3</w:t>
      </w:r>
      <w:r>
        <w:rPr>
          <w:rFonts w:ascii="Verdana" w:hAnsi="Verdana"/>
          <w:color w:val="333333"/>
          <w:szCs w:val="21"/>
        </w:rPr>
        <w:t>。</w:t>
      </w:r>
      <w:r>
        <w:rPr>
          <w:rFonts w:ascii="Verdana" w:hAnsi="Verdana"/>
          <w:color w:val="333333"/>
          <w:szCs w:val="21"/>
        </w:rPr>
        <w:br/>
      </w:r>
      <w:r>
        <w:rPr>
          <w:rFonts w:ascii="Verdana" w:hAnsi="Verdana"/>
          <w:color w:val="333333"/>
          <w:szCs w:val="21"/>
        </w:rPr>
        <w:t xml:space="preserve">　　第七条　有下列情形之一者，不得担任会计师事务所合伙人：</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1.</w:t>
      </w:r>
      <w:r>
        <w:rPr>
          <w:rFonts w:ascii="Verdana" w:hAnsi="Verdana"/>
          <w:color w:val="333333"/>
          <w:szCs w:val="21"/>
        </w:rPr>
        <w:t>只出资而不在会计师事务所专职从事业务的人员；</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2.</w:t>
      </w:r>
      <w:r>
        <w:rPr>
          <w:rFonts w:ascii="Verdana" w:hAnsi="Verdana"/>
          <w:color w:val="333333"/>
          <w:szCs w:val="21"/>
        </w:rPr>
        <w:t>超过国家规定职龄的人员；</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3.</w:t>
      </w:r>
      <w:r>
        <w:rPr>
          <w:rFonts w:ascii="Verdana" w:hAnsi="Verdana"/>
          <w:color w:val="333333"/>
          <w:szCs w:val="21"/>
        </w:rPr>
        <w:t>不在会计师事务所工作的人员；</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4.</w:t>
      </w:r>
      <w:r>
        <w:rPr>
          <w:rFonts w:ascii="Verdana" w:hAnsi="Verdana"/>
          <w:color w:val="333333"/>
          <w:szCs w:val="21"/>
        </w:rPr>
        <w:t>有《中华人民共和国注册会计师法》第十条、第十三条情形之一的人员。</w:t>
      </w:r>
      <w:r>
        <w:rPr>
          <w:rFonts w:ascii="Verdana" w:hAnsi="Verdana"/>
          <w:color w:val="333333"/>
          <w:szCs w:val="21"/>
        </w:rPr>
        <w:br/>
      </w:r>
      <w:r>
        <w:rPr>
          <w:rFonts w:ascii="Verdana" w:hAnsi="Verdana"/>
          <w:color w:val="333333"/>
          <w:szCs w:val="21"/>
        </w:rPr>
        <w:t xml:space="preserve">　　第八条　合伙会计师事务所可以设立合伙人管理委员会，由若干主要的合伙人组</w:t>
      </w:r>
      <w:r>
        <w:rPr>
          <w:rFonts w:ascii="Verdana" w:hAnsi="Verdana"/>
          <w:color w:val="333333"/>
          <w:szCs w:val="21"/>
        </w:rPr>
        <w:br/>
      </w:r>
      <w:r>
        <w:rPr>
          <w:rFonts w:ascii="Verdana" w:hAnsi="Verdana"/>
          <w:color w:val="333333"/>
          <w:szCs w:val="21"/>
        </w:rPr>
        <w:t>成。管理委员会推举其中一名合伙人担任负责人。管理委员会负责人即为会计师事务</w:t>
      </w:r>
      <w:r>
        <w:rPr>
          <w:rFonts w:ascii="Verdana" w:hAnsi="Verdana"/>
          <w:color w:val="333333"/>
          <w:szCs w:val="21"/>
        </w:rPr>
        <w:br/>
      </w:r>
      <w:r>
        <w:rPr>
          <w:rFonts w:ascii="Verdana" w:hAnsi="Verdana"/>
          <w:color w:val="333333"/>
          <w:szCs w:val="21"/>
        </w:rPr>
        <w:t>所负责人。不设立合伙人管理委员会的合伙会计师事务所，可由全体合伙人对会计师</w:t>
      </w:r>
      <w:r>
        <w:rPr>
          <w:rFonts w:ascii="Verdana" w:hAnsi="Verdana"/>
          <w:color w:val="333333"/>
          <w:szCs w:val="21"/>
        </w:rPr>
        <w:br/>
      </w:r>
      <w:r>
        <w:rPr>
          <w:rFonts w:ascii="Verdana" w:hAnsi="Verdana"/>
          <w:color w:val="333333"/>
          <w:szCs w:val="21"/>
        </w:rPr>
        <w:t>事务所的重大问题集体作出决定，并推举主任会计师一人担任会计师事务所负责人，</w:t>
      </w:r>
      <w:r>
        <w:rPr>
          <w:rFonts w:ascii="Verdana" w:hAnsi="Verdana"/>
          <w:color w:val="333333"/>
          <w:szCs w:val="21"/>
        </w:rPr>
        <w:br/>
      </w:r>
      <w:r>
        <w:rPr>
          <w:rFonts w:ascii="Verdana" w:hAnsi="Verdana"/>
          <w:color w:val="333333"/>
          <w:szCs w:val="21"/>
        </w:rPr>
        <w:t>主任会计师必须由合伙人担任。</w:t>
      </w:r>
      <w:r>
        <w:rPr>
          <w:rFonts w:ascii="Verdana" w:hAnsi="Verdana"/>
          <w:color w:val="333333"/>
          <w:szCs w:val="21"/>
        </w:rPr>
        <w:br/>
      </w:r>
      <w:r>
        <w:rPr>
          <w:rFonts w:ascii="Verdana" w:hAnsi="Verdana"/>
          <w:color w:val="333333"/>
          <w:szCs w:val="21"/>
        </w:rPr>
        <w:t xml:space="preserve">　　第九条　合伙人会计师事务所的名称统一规定为</w:t>
      </w:r>
      <w:r>
        <w:rPr>
          <w:rFonts w:ascii="Verdana" w:hAnsi="Verdana"/>
          <w:color w:val="333333"/>
          <w:szCs w:val="21"/>
        </w:rPr>
        <w:t>××</w:t>
      </w:r>
      <w:r>
        <w:rPr>
          <w:rFonts w:ascii="Verdana" w:hAnsi="Verdana"/>
          <w:color w:val="333333"/>
          <w:szCs w:val="21"/>
        </w:rPr>
        <w:t>联合会计师事务所，不得称</w:t>
      </w:r>
      <w:r>
        <w:rPr>
          <w:rFonts w:ascii="Verdana" w:hAnsi="Verdana"/>
          <w:color w:val="333333"/>
          <w:szCs w:val="21"/>
        </w:rPr>
        <w:br/>
      </w:r>
      <w:r>
        <w:rPr>
          <w:rFonts w:ascii="Verdana" w:hAnsi="Verdana"/>
          <w:color w:val="333333"/>
          <w:szCs w:val="21"/>
        </w:rPr>
        <w:t>为公司或者使用其他容易引起误解的名称。</w:t>
      </w:r>
      <w:r>
        <w:rPr>
          <w:rFonts w:ascii="Verdana" w:hAnsi="Verdana"/>
          <w:color w:val="333333"/>
          <w:szCs w:val="21"/>
        </w:rPr>
        <w:br/>
      </w:r>
      <w:r>
        <w:rPr>
          <w:rFonts w:ascii="Verdana" w:hAnsi="Verdana"/>
          <w:color w:val="333333"/>
          <w:szCs w:val="21"/>
        </w:rPr>
        <w:t xml:space="preserve">　　第十条　设立合伙会计师事务所，应当由合伙发起人向所在地省、自治区、直辖</w:t>
      </w:r>
      <w:r>
        <w:rPr>
          <w:rFonts w:ascii="Verdana" w:hAnsi="Verdana"/>
          <w:color w:val="333333"/>
          <w:szCs w:val="21"/>
        </w:rPr>
        <w:br/>
      </w:r>
      <w:r>
        <w:rPr>
          <w:rFonts w:ascii="Verdana" w:hAnsi="Verdana"/>
          <w:color w:val="333333"/>
          <w:szCs w:val="21"/>
        </w:rPr>
        <w:t>市注册会计师协会递交申请书并附送下列文件：</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1.</w:t>
      </w:r>
      <w:r>
        <w:rPr>
          <w:rFonts w:ascii="Verdana" w:hAnsi="Verdana"/>
          <w:color w:val="333333"/>
          <w:szCs w:val="21"/>
        </w:rPr>
        <w:t>合伙人协议书；</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2.</w:t>
      </w:r>
      <w:r>
        <w:rPr>
          <w:rFonts w:ascii="Verdana" w:hAnsi="Verdana"/>
          <w:color w:val="333333"/>
          <w:szCs w:val="21"/>
        </w:rPr>
        <w:t>各合伙人姓名、简历、住址、注册会计师证书复印件及从事注册会计师独立审</w:t>
      </w:r>
      <w:r>
        <w:rPr>
          <w:rFonts w:ascii="Verdana" w:hAnsi="Verdana"/>
          <w:color w:val="333333"/>
          <w:szCs w:val="21"/>
        </w:rPr>
        <w:br/>
      </w:r>
      <w:r>
        <w:rPr>
          <w:rFonts w:ascii="Verdana" w:hAnsi="Verdana"/>
          <w:color w:val="333333"/>
          <w:szCs w:val="21"/>
        </w:rPr>
        <w:t>计业务时间、有关业绩及职业道德的证明；</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3.</w:t>
      </w:r>
      <w:r>
        <w:rPr>
          <w:rFonts w:ascii="Verdana" w:hAnsi="Verdana"/>
          <w:color w:val="333333"/>
          <w:szCs w:val="21"/>
        </w:rPr>
        <w:t>合伙会计师事务所章程；</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4.</w:t>
      </w:r>
      <w:r>
        <w:rPr>
          <w:rFonts w:ascii="Verdana" w:hAnsi="Verdana"/>
          <w:color w:val="333333"/>
          <w:szCs w:val="21"/>
        </w:rPr>
        <w:t>合伙人出资和个人财产的有效证明；</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5.</w:t>
      </w:r>
      <w:r>
        <w:rPr>
          <w:rFonts w:ascii="Verdana" w:hAnsi="Verdana"/>
          <w:color w:val="333333"/>
          <w:szCs w:val="21"/>
        </w:rPr>
        <w:t>其他注册会计师及助理人员姓名、简历、住址及注册会计师证书和年检记录以</w:t>
      </w:r>
      <w:r>
        <w:rPr>
          <w:rFonts w:ascii="Verdana" w:hAnsi="Verdana"/>
          <w:color w:val="333333"/>
          <w:szCs w:val="21"/>
        </w:rPr>
        <w:br/>
      </w:r>
      <w:r>
        <w:rPr>
          <w:rFonts w:ascii="Verdana" w:hAnsi="Verdana"/>
          <w:color w:val="333333"/>
          <w:szCs w:val="21"/>
        </w:rPr>
        <w:t>及助理人员有关情况的说明；</w:t>
      </w:r>
      <w:r>
        <w:rPr>
          <w:rFonts w:ascii="Verdana" w:hAnsi="Verdana"/>
          <w:color w:val="333333"/>
          <w:szCs w:val="21"/>
        </w:rPr>
        <w:br/>
      </w:r>
      <w:r>
        <w:rPr>
          <w:rFonts w:ascii="Verdana" w:hAnsi="Verdana"/>
          <w:color w:val="333333"/>
          <w:szCs w:val="21"/>
        </w:rPr>
        <w:lastRenderedPageBreak/>
        <w:t xml:space="preserve">　　</w:t>
      </w:r>
      <w:r>
        <w:rPr>
          <w:rFonts w:ascii="Verdana" w:hAnsi="Verdana"/>
          <w:color w:val="333333"/>
          <w:szCs w:val="21"/>
        </w:rPr>
        <w:t>6.</w:t>
      </w:r>
      <w:r>
        <w:rPr>
          <w:rFonts w:ascii="Verdana" w:hAnsi="Verdana"/>
          <w:color w:val="333333"/>
          <w:szCs w:val="21"/>
        </w:rPr>
        <w:t>办公地址及办公用房产权或使用的证明；</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7.</w:t>
      </w:r>
      <w:r>
        <w:rPr>
          <w:rFonts w:ascii="Verdana" w:hAnsi="Verdana"/>
          <w:color w:val="333333"/>
          <w:szCs w:val="21"/>
        </w:rPr>
        <w:t>审批机关要求的其他材料。</w:t>
      </w:r>
      <w:r>
        <w:rPr>
          <w:rFonts w:ascii="Verdana" w:hAnsi="Verdana"/>
          <w:color w:val="333333"/>
          <w:szCs w:val="21"/>
        </w:rPr>
        <w:br/>
      </w:r>
      <w:r>
        <w:rPr>
          <w:rFonts w:ascii="Verdana" w:hAnsi="Verdana"/>
          <w:color w:val="333333"/>
          <w:szCs w:val="21"/>
        </w:rPr>
        <w:t xml:space="preserve">　　第十一条　合伙会计师事务所订立的合伙人协议书应当载明下列事项：</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1.</w:t>
      </w:r>
      <w:r>
        <w:rPr>
          <w:rFonts w:ascii="Verdana" w:hAnsi="Verdana"/>
          <w:color w:val="333333"/>
          <w:szCs w:val="21"/>
        </w:rPr>
        <w:t>会计师事务所名称、地址；</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2.</w:t>
      </w:r>
      <w:r>
        <w:rPr>
          <w:rFonts w:ascii="Verdana" w:hAnsi="Verdana"/>
          <w:color w:val="333333"/>
          <w:szCs w:val="21"/>
        </w:rPr>
        <w:t>合伙人姓名、资历、住址；</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3.</w:t>
      </w:r>
      <w:r>
        <w:rPr>
          <w:rFonts w:ascii="Verdana" w:hAnsi="Verdana"/>
          <w:color w:val="333333"/>
          <w:szCs w:val="21"/>
        </w:rPr>
        <w:t>出资总额，合伙人出资方式和出资额及应承担债务的份额；</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4.</w:t>
      </w:r>
      <w:r>
        <w:rPr>
          <w:rFonts w:ascii="Verdana" w:hAnsi="Verdana"/>
          <w:color w:val="333333"/>
          <w:szCs w:val="21"/>
        </w:rPr>
        <w:t>合伙人的权力和义务；</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5.</w:t>
      </w:r>
      <w:r>
        <w:rPr>
          <w:rFonts w:ascii="Verdana" w:hAnsi="Verdana"/>
          <w:color w:val="333333"/>
          <w:szCs w:val="21"/>
        </w:rPr>
        <w:t>合伙人的加入、退出的规定及程序；</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6.</w:t>
      </w:r>
      <w:r>
        <w:rPr>
          <w:rFonts w:ascii="Verdana" w:hAnsi="Verdana"/>
          <w:color w:val="333333"/>
          <w:szCs w:val="21"/>
        </w:rPr>
        <w:t>组织和管理。</w:t>
      </w:r>
      <w:r>
        <w:rPr>
          <w:rFonts w:ascii="Verdana" w:hAnsi="Verdana"/>
          <w:color w:val="333333"/>
          <w:szCs w:val="21"/>
        </w:rPr>
        <w:br/>
      </w:r>
      <w:r>
        <w:rPr>
          <w:rFonts w:ascii="Verdana" w:hAnsi="Verdana"/>
          <w:color w:val="333333"/>
          <w:szCs w:val="21"/>
        </w:rPr>
        <w:t xml:space="preserve">　　第十二条　设立合伙会计师事务所，应当向所在地的省、自治区、直辖市注册会</w:t>
      </w:r>
      <w:r>
        <w:rPr>
          <w:rFonts w:ascii="Verdana" w:hAnsi="Verdana"/>
          <w:color w:val="333333"/>
          <w:szCs w:val="21"/>
        </w:rPr>
        <w:br/>
      </w:r>
      <w:r>
        <w:rPr>
          <w:rFonts w:ascii="Verdana" w:hAnsi="Verdana"/>
          <w:color w:val="333333"/>
          <w:szCs w:val="21"/>
        </w:rPr>
        <w:t>计师协会提出申请。</w:t>
      </w:r>
      <w:r>
        <w:rPr>
          <w:rFonts w:ascii="Verdana" w:hAnsi="Verdana"/>
          <w:color w:val="333333"/>
          <w:szCs w:val="21"/>
        </w:rPr>
        <w:br/>
      </w:r>
      <w:r>
        <w:rPr>
          <w:rFonts w:ascii="Verdana" w:hAnsi="Verdana"/>
          <w:color w:val="333333"/>
          <w:szCs w:val="21"/>
        </w:rPr>
        <w:t xml:space="preserve">　　第十三条　各省、自治区、直辖市注册会计师协会应当在接到申请材料之日起</w:t>
      </w:r>
      <w:r>
        <w:rPr>
          <w:rFonts w:ascii="Verdana" w:hAnsi="Verdana"/>
          <w:color w:val="333333"/>
          <w:szCs w:val="21"/>
        </w:rPr>
        <w:t>20</w:t>
      </w:r>
      <w:r>
        <w:rPr>
          <w:rFonts w:ascii="Verdana" w:hAnsi="Verdana"/>
          <w:color w:val="333333"/>
          <w:szCs w:val="21"/>
        </w:rPr>
        <w:br/>
      </w:r>
      <w:r>
        <w:rPr>
          <w:rFonts w:ascii="Verdana" w:hAnsi="Verdana"/>
          <w:color w:val="333333"/>
          <w:szCs w:val="21"/>
        </w:rPr>
        <w:t>内初审结束，由同级财政厅（局）主管负责人签署同意批准或者不同意批准的意见报</w:t>
      </w:r>
      <w:r>
        <w:rPr>
          <w:rFonts w:ascii="Verdana" w:hAnsi="Verdana"/>
          <w:color w:val="333333"/>
          <w:szCs w:val="21"/>
        </w:rPr>
        <w:br/>
      </w:r>
      <w:r>
        <w:rPr>
          <w:rFonts w:ascii="Verdana" w:hAnsi="Verdana"/>
          <w:color w:val="333333"/>
          <w:szCs w:val="21"/>
        </w:rPr>
        <w:t>中国注册会计师协会复查后报财政部于</w:t>
      </w:r>
      <w:r>
        <w:rPr>
          <w:rFonts w:ascii="Verdana" w:hAnsi="Verdana"/>
          <w:color w:val="333333"/>
          <w:szCs w:val="21"/>
        </w:rPr>
        <w:t>20</w:t>
      </w:r>
      <w:r>
        <w:rPr>
          <w:rFonts w:ascii="Verdana" w:hAnsi="Verdana"/>
          <w:color w:val="333333"/>
          <w:szCs w:val="21"/>
        </w:rPr>
        <w:t>天内作出批准或不予批准的决定。</w:t>
      </w:r>
      <w:r>
        <w:rPr>
          <w:rFonts w:ascii="Verdana" w:hAnsi="Verdana"/>
          <w:color w:val="333333"/>
          <w:szCs w:val="21"/>
        </w:rPr>
        <w:br/>
      </w:r>
      <w:r>
        <w:rPr>
          <w:rFonts w:ascii="Verdana" w:hAnsi="Verdana"/>
          <w:color w:val="333333"/>
          <w:szCs w:val="21"/>
        </w:rPr>
        <w:t xml:space="preserve">　　第十四条　经批准设立的合伙会计师事务所，持批准的文件，向所在地的省、自</w:t>
      </w:r>
      <w:r>
        <w:rPr>
          <w:rFonts w:ascii="Verdana" w:hAnsi="Verdana"/>
          <w:color w:val="333333"/>
          <w:szCs w:val="21"/>
        </w:rPr>
        <w:br/>
      </w:r>
      <w:r>
        <w:rPr>
          <w:rFonts w:ascii="Verdana" w:hAnsi="Verdana"/>
          <w:color w:val="333333"/>
          <w:szCs w:val="21"/>
        </w:rPr>
        <w:t>治区、直辖市注册会计师协会办理执业登记，并由登记执业的协会予以公布。</w:t>
      </w:r>
      <w:r>
        <w:rPr>
          <w:rFonts w:ascii="Verdana" w:hAnsi="Verdana"/>
          <w:color w:val="333333"/>
          <w:szCs w:val="21"/>
        </w:rPr>
        <w:br/>
      </w:r>
      <w:r>
        <w:rPr>
          <w:rFonts w:ascii="Verdana" w:hAnsi="Verdana"/>
          <w:color w:val="333333"/>
          <w:szCs w:val="21"/>
        </w:rPr>
        <w:t xml:space="preserve">　　第十五条　合伙会计师事务所合伙人变动，合伙协议书的修改应当报当地省、自</w:t>
      </w:r>
      <w:r>
        <w:rPr>
          <w:rFonts w:ascii="Verdana" w:hAnsi="Verdana"/>
          <w:color w:val="333333"/>
          <w:szCs w:val="21"/>
        </w:rPr>
        <w:br/>
      </w:r>
      <w:r>
        <w:rPr>
          <w:rFonts w:ascii="Verdana" w:hAnsi="Verdana"/>
          <w:color w:val="333333"/>
          <w:szCs w:val="21"/>
        </w:rPr>
        <w:t>治区、直辖市注册会计师协会和财政部门备案。</w:t>
      </w:r>
      <w:r>
        <w:rPr>
          <w:rFonts w:ascii="Verdana" w:hAnsi="Verdana"/>
          <w:color w:val="333333"/>
          <w:szCs w:val="21"/>
        </w:rPr>
        <w:br/>
      </w:r>
      <w:r>
        <w:rPr>
          <w:rFonts w:ascii="Verdana" w:hAnsi="Verdana"/>
          <w:color w:val="333333"/>
          <w:szCs w:val="21"/>
        </w:rPr>
        <w:t xml:space="preserve">　　第十六条　合伙会计师事务所应当建立风险基金，或向保险机构投保职业保险。</w:t>
      </w:r>
      <w:r>
        <w:rPr>
          <w:rFonts w:ascii="Verdana" w:hAnsi="Verdana"/>
          <w:color w:val="333333"/>
          <w:szCs w:val="21"/>
        </w:rPr>
        <w:br/>
      </w:r>
      <w:r>
        <w:rPr>
          <w:rFonts w:ascii="Verdana" w:hAnsi="Verdana"/>
          <w:color w:val="333333"/>
          <w:szCs w:val="21"/>
        </w:rPr>
        <w:t>建立风险基金的，每年提取基金数应当不少于业务收入的</w:t>
      </w:r>
      <w:r>
        <w:rPr>
          <w:rFonts w:ascii="Verdana" w:hAnsi="Verdana"/>
          <w:color w:val="333333"/>
          <w:szCs w:val="21"/>
        </w:rPr>
        <w:t>10</w:t>
      </w:r>
      <w:r>
        <w:rPr>
          <w:rFonts w:ascii="Verdana" w:hAnsi="Verdana"/>
          <w:color w:val="333333"/>
          <w:szCs w:val="21"/>
        </w:rPr>
        <w:t>％。</w:t>
      </w:r>
      <w:r>
        <w:rPr>
          <w:rFonts w:ascii="Verdana" w:hAnsi="Verdana"/>
          <w:color w:val="333333"/>
          <w:szCs w:val="21"/>
        </w:rPr>
        <w:br/>
      </w:r>
      <w:r>
        <w:rPr>
          <w:rFonts w:ascii="Verdana" w:hAnsi="Verdana"/>
          <w:color w:val="333333"/>
          <w:szCs w:val="21"/>
        </w:rPr>
        <w:t xml:space="preserve">　　合伙会计师事务所的收入，扣除各项费用，按合伙人应分配额缴纳所得税后，提</w:t>
      </w:r>
      <w:r>
        <w:rPr>
          <w:rFonts w:ascii="Verdana" w:hAnsi="Verdana"/>
          <w:color w:val="333333"/>
          <w:szCs w:val="21"/>
        </w:rPr>
        <w:br/>
      </w:r>
      <w:r>
        <w:rPr>
          <w:rFonts w:ascii="Verdana" w:hAnsi="Verdana"/>
          <w:color w:val="333333"/>
          <w:szCs w:val="21"/>
        </w:rPr>
        <w:t>取不低于</w:t>
      </w:r>
      <w:r>
        <w:rPr>
          <w:rFonts w:ascii="Verdana" w:hAnsi="Verdana"/>
          <w:color w:val="333333"/>
          <w:szCs w:val="21"/>
        </w:rPr>
        <w:t>30</w:t>
      </w:r>
      <w:r>
        <w:rPr>
          <w:rFonts w:ascii="Verdana" w:hAnsi="Verdana"/>
          <w:color w:val="333333"/>
          <w:szCs w:val="21"/>
        </w:rPr>
        <w:t>％作为共同基金，其余部分由合伙人按照协议进行分配。共同基金属于合</w:t>
      </w:r>
      <w:r>
        <w:rPr>
          <w:rFonts w:ascii="Verdana" w:hAnsi="Verdana"/>
          <w:color w:val="333333"/>
          <w:szCs w:val="21"/>
        </w:rPr>
        <w:br/>
      </w:r>
      <w:r>
        <w:rPr>
          <w:rFonts w:ascii="Verdana" w:hAnsi="Verdana"/>
          <w:color w:val="333333"/>
          <w:szCs w:val="21"/>
        </w:rPr>
        <w:t>伙人权益。</w:t>
      </w:r>
      <w:r>
        <w:rPr>
          <w:rFonts w:ascii="Verdana" w:hAnsi="Verdana"/>
          <w:color w:val="333333"/>
          <w:szCs w:val="21"/>
        </w:rPr>
        <w:br/>
      </w:r>
      <w:r>
        <w:rPr>
          <w:rFonts w:ascii="Verdana" w:hAnsi="Verdana"/>
          <w:color w:val="333333"/>
          <w:szCs w:val="21"/>
        </w:rPr>
        <w:t xml:space="preserve">　　第十七条　合伙会计师事务所其他条件已经符合执行上市公司独立审计业务要求，</w:t>
      </w:r>
      <w:r>
        <w:rPr>
          <w:rFonts w:ascii="Verdana" w:hAnsi="Verdana"/>
          <w:color w:val="333333"/>
          <w:szCs w:val="21"/>
        </w:rPr>
        <w:br/>
      </w:r>
      <w:r>
        <w:rPr>
          <w:rFonts w:ascii="Verdana" w:hAnsi="Verdana"/>
          <w:color w:val="333333"/>
          <w:szCs w:val="21"/>
        </w:rPr>
        <w:t>但其出资额、风险基金和共同基金未达到</w:t>
      </w:r>
      <w:r>
        <w:rPr>
          <w:rFonts w:ascii="Verdana" w:hAnsi="Verdana"/>
          <w:color w:val="333333"/>
          <w:szCs w:val="21"/>
        </w:rPr>
        <w:t>100</w:t>
      </w:r>
      <w:r>
        <w:rPr>
          <w:rFonts w:ascii="Verdana" w:hAnsi="Verdana"/>
          <w:color w:val="333333"/>
          <w:szCs w:val="21"/>
        </w:rPr>
        <w:t>万元以上人民币时，不得从事上市公司</w:t>
      </w:r>
      <w:r>
        <w:rPr>
          <w:rFonts w:ascii="Verdana" w:hAnsi="Verdana"/>
          <w:color w:val="333333"/>
          <w:szCs w:val="21"/>
        </w:rPr>
        <w:br/>
      </w:r>
      <w:r>
        <w:rPr>
          <w:rFonts w:ascii="Verdana" w:hAnsi="Verdana"/>
          <w:color w:val="333333"/>
          <w:szCs w:val="21"/>
        </w:rPr>
        <w:t>独立审计业务。</w:t>
      </w:r>
      <w:r>
        <w:rPr>
          <w:rFonts w:ascii="Verdana" w:hAnsi="Verdana"/>
          <w:color w:val="333333"/>
          <w:szCs w:val="21"/>
        </w:rPr>
        <w:br/>
      </w:r>
      <w:r>
        <w:rPr>
          <w:rFonts w:ascii="Verdana" w:hAnsi="Verdana"/>
          <w:color w:val="333333"/>
          <w:szCs w:val="21"/>
        </w:rPr>
        <w:t xml:space="preserve">　　第十八条　合伙会计师事务所独立核算，依法纳税，执行财政部规定的合伙会计</w:t>
      </w:r>
      <w:r>
        <w:rPr>
          <w:rFonts w:ascii="Verdana" w:hAnsi="Verdana"/>
          <w:color w:val="333333"/>
          <w:szCs w:val="21"/>
        </w:rPr>
        <w:br/>
      </w:r>
      <w:r>
        <w:rPr>
          <w:rFonts w:ascii="Verdana" w:hAnsi="Verdana"/>
          <w:color w:val="333333"/>
          <w:szCs w:val="21"/>
        </w:rPr>
        <w:t>师事务所会计制度。</w:t>
      </w:r>
      <w:r>
        <w:rPr>
          <w:rFonts w:ascii="Verdana" w:hAnsi="Verdana"/>
          <w:color w:val="333333"/>
          <w:szCs w:val="21"/>
        </w:rPr>
        <w:br/>
      </w:r>
      <w:r>
        <w:rPr>
          <w:rFonts w:ascii="Verdana" w:hAnsi="Verdana"/>
          <w:color w:val="333333"/>
          <w:szCs w:val="21"/>
        </w:rPr>
        <w:t xml:space="preserve">　　第十九条　负有限责任的会计师事务所，符合下列条件的，可以向审批机关申请</w:t>
      </w:r>
      <w:r>
        <w:rPr>
          <w:rFonts w:ascii="Verdana" w:hAnsi="Verdana"/>
          <w:color w:val="333333"/>
          <w:szCs w:val="21"/>
        </w:rPr>
        <w:br/>
      </w:r>
      <w:r>
        <w:rPr>
          <w:rFonts w:ascii="Verdana" w:hAnsi="Verdana"/>
          <w:color w:val="333333"/>
          <w:szCs w:val="21"/>
        </w:rPr>
        <w:t>改组为合伙会计师事务所：</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1.</w:t>
      </w:r>
      <w:r>
        <w:rPr>
          <w:rFonts w:ascii="Verdana" w:hAnsi="Verdana"/>
          <w:color w:val="333333"/>
          <w:szCs w:val="21"/>
        </w:rPr>
        <w:t>原发起单位书面同意；</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2.</w:t>
      </w:r>
      <w:r>
        <w:rPr>
          <w:rFonts w:ascii="Verdana" w:hAnsi="Verdana"/>
          <w:color w:val="333333"/>
          <w:szCs w:val="21"/>
        </w:rPr>
        <w:t>符合本暂行规定第五条所规定的条件，并按第十条规定重新报批；</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3.</w:t>
      </w:r>
      <w:r>
        <w:rPr>
          <w:rFonts w:ascii="Verdana" w:hAnsi="Verdana"/>
          <w:color w:val="333333"/>
          <w:szCs w:val="21"/>
        </w:rPr>
        <w:t>原发起单位所投资金已全部退还；有限责任会计师事务所的权益已妥善处理；</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4.</w:t>
      </w:r>
      <w:r>
        <w:rPr>
          <w:rFonts w:ascii="Verdana" w:hAnsi="Verdana"/>
          <w:color w:val="333333"/>
          <w:szCs w:val="21"/>
        </w:rPr>
        <w:t>不再继承原会计师事务所的一切权利和义务；</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5.</w:t>
      </w:r>
      <w:r>
        <w:rPr>
          <w:rFonts w:ascii="Verdana" w:hAnsi="Verdana"/>
          <w:color w:val="333333"/>
          <w:szCs w:val="21"/>
        </w:rPr>
        <w:t>不得继续使用与原发起单位有任何联系的名称，也不得使用地域性名称；</w:t>
      </w:r>
      <w:r>
        <w:rPr>
          <w:rFonts w:ascii="Verdana" w:hAnsi="Verdana"/>
          <w:color w:val="333333"/>
          <w:szCs w:val="21"/>
        </w:rPr>
        <w:br/>
      </w:r>
      <w:r>
        <w:rPr>
          <w:rFonts w:ascii="Verdana" w:hAnsi="Verdana"/>
          <w:color w:val="333333"/>
          <w:szCs w:val="21"/>
        </w:rPr>
        <w:t xml:space="preserve">　　</w:t>
      </w:r>
      <w:r>
        <w:rPr>
          <w:rFonts w:ascii="Verdana" w:hAnsi="Verdana"/>
          <w:color w:val="333333"/>
          <w:szCs w:val="21"/>
        </w:rPr>
        <w:t>6.</w:t>
      </w:r>
      <w:r>
        <w:rPr>
          <w:rFonts w:ascii="Verdana" w:hAnsi="Verdana"/>
          <w:color w:val="333333"/>
          <w:szCs w:val="21"/>
        </w:rPr>
        <w:t>会计师事务所人员已与原单位彻底脱钩。</w:t>
      </w:r>
      <w:r>
        <w:rPr>
          <w:rFonts w:ascii="Verdana" w:hAnsi="Verdana"/>
          <w:color w:val="333333"/>
          <w:szCs w:val="21"/>
        </w:rPr>
        <w:br/>
      </w:r>
      <w:r>
        <w:rPr>
          <w:rFonts w:ascii="Verdana" w:hAnsi="Verdana"/>
          <w:color w:val="333333"/>
          <w:szCs w:val="21"/>
        </w:rPr>
        <w:t xml:space="preserve">　　第二十条　本规定自</w:t>
      </w:r>
      <w:r>
        <w:rPr>
          <w:rFonts w:ascii="Verdana" w:hAnsi="Verdana"/>
          <w:color w:val="333333"/>
          <w:szCs w:val="21"/>
        </w:rPr>
        <w:t>1994</w:t>
      </w:r>
      <w:r>
        <w:rPr>
          <w:rFonts w:ascii="Verdana" w:hAnsi="Verdana"/>
          <w:color w:val="333333"/>
          <w:szCs w:val="21"/>
        </w:rPr>
        <w:t>年</w:t>
      </w:r>
      <w:r>
        <w:rPr>
          <w:rFonts w:ascii="Verdana" w:hAnsi="Verdana"/>
          <w:color w:val="333333"/>
          <w:szCs w:val="21"/>
        </w:rPr>
        <w:t>1</w:t>
      </w:r>
      <w:r>
        <w:rPr>
          <w:rFonts w:ascii="Verdana" w:hAnsi="Verdana"/>
          <w:color w:val="333333"/>
          <w:szCs w:val="21"/>
        </w:rPr>
        <w:t>月</w:t>
      </w:r>
      <w:r>
        <w:rPr>
          <w:rFonts w:ascii="Verdana" w:hAnsi="Verdana"/>
          <w:color w:val="333333"/>
          <w:szCs w:val="21"/>
        </w:rPr>
        <w:t>1</w:t>
      </w:r>
      <w:r>
        <w:rPr>
          <w:rFonts w:ascii="Verdana" w:hAnsi="Verdana"/>
          <w:color w:val="333333"/>
          <w:szCs w:val="21"/>
        </w:rPr>
        <w:t>日起试行。</w:t>
      </w:r>
    </w:p>
    <w:sectPr w:rsidR="00F00983" w:rsidRPr="00174C64" w:rsidSect="002E17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08B" w:rsidRDefault="00E7708B" w:rsidP="00394F08">
      <w:r>
        <w:separator/>
      </w:r>
    </w:p>
  </w:endnote>
  <w:endnote w:type="continuationSeparator" w:id="1">
    <w:p w:rsidR="00E7708B" w:rsidRDefault="00E7708B" w:rsidP="00394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08B" w:rsidRDefault="00E7708B" w:rsidP="00394F08">
      <w:r>
        <w:separator/>
      </w:r>
    </w:p>
  </w:footnote>
  <w:footnote w:type="continuationSeparator" w:id="1">
    <w:p w:rsidR="00E7708B" w:rsidRDefault="00E7708B" w:rsidP="00394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8D2"/>
    <w:multiLevelType w:val="hybridMultilevel"/>
    <w:tmpl w:val="D2E087AA"/>
    <w:lvl w:ilvl="0" w:tplc="62D4BB30">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F08"/>
    <w:rsid w:val="00174C64"/>
    <w:rsid w:val="00192F1D"/>
    <w:rsid w:val="00290F95"/>
    <w:rsid w:val="002E1704"/>
    <w:rsid w:val="0037581B"/>
    <w:rsid w:val="00394F08"/>
    <w:rsid w:val="00433333"/>
    <w:rsid w:val="00620F0D"/>
    <w:rsid w:val="006E1892"/>
    <w:rsid w:val="007B4A85"/>
    <w:rsid w:val="008017F7"/>
    <w:rsid w:val="009629AC"/>
    <w:rsid w:val="00A53A65"/>
    <w:rsid w:val="00A77F93"/>
    <w:rsid w:val="00B66DED"/>
    <w:rsid w:val="00C00C96"/>
    <w:rsid w:val="00C21B68"/>
    <w:rsid w:val="00C606FB"/>
    <w:rsid w:val="00E7708B"/>
    <w:rsid w:val="00F009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F08"/>
    <w:rPr>
      <w:sz w:val="18"/>
      <w:szCs w:val="18"/>
    </w:rPr>
  </w:style>
  <w:style w:type="paragraph" w:styleId="a4">
    <w:name w:val="footer"/>
    <w:basedOn w:val="a"/>
    <w:link w:val="Char0"/>
    <w:uiPriority w:val="99"/>
    <w:semiHidden/>
    <w:unhideWhenUsed/>
    <w:rsid w:val="00394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F08"/>
    <w:rPr>
      <w:sz w:val="18"/>
      <w:szCs w:val="18"/>
    </w:rPr>
  </w:style>
  <w:style w:type="paragraph" w:styleId="a5">
    <w:name w:val="Date"/>
    <w:basedOn w:val="a"/>
    <w:next w:val="a"/>
    <w:link w:val="Char1"/>
    <w:uiPriority w:val="99"/>
    <w:semiHidden/>
    <w:unhideWhenUsed/>
    <w:rsid w:val="00433333"/>
    <w:pPr>
      <w:ind w:leftChars="2500" w:left="100"/>
    </w:pPr>
  </w:style>
  <w:style w:type="character" w:customStyle="1" w:styleId="Char1">
    <w:name w:val="日期 Char"/>
    <w:basedOn w:val="a0"/>
    <w:link w:val="a5"/>
    <w:uiPriority w:val="99"/>
    <w:semiHidden/>
    <w:rsid w:val="00433333"/>
  </w:style>
  <w:style w:type="paragraph" w:styleId="a6">
    <w:name w:val="Normal (Web)"/>
    <w:basedOn w:val="a"/>
    <w:uiPriority w:val="99"/>
    <w:semiHidden/>
    <w:unhideWhenUsed/>
    <w:rsid w:val="00433333"/>
    <w:pPr>
      <w:widowControl/>
      <w:jc w:val="left"/>
    </w:pPr>
    <w:rPr>
      <w:rFonts w:ascii="宋体" w:eastAsia="宋体" w:hAnsi="宋体" w:cs="宋体"/>
      <w:kern w:val="0"/>
      <w:sz w:val="24"/>
      <w:szCs w:val="24"/>
    </w:rPr>
  </w:style>
  <w:style w:type="paragraph" w:styleId="a7">
    <w:name w:val="List Paragraph"/>
    <w:basedOn w:val="a"/>
    <w:uiPriority w:val="34"/>
    <w:qFormat/>
    <w:rsid w:val="008017F7"/>
    <w:pPr>
      <w:ind w:firstLineChars="200" w:firstLine="420"/>
    </w:pPr>
  </w:style>
</w:styles>
</file>

<file path=word/webSettings.xml><?xml version="1.0" encoding="utf-8"?>
<w:webSettings xmlns:r="http://schemas.openxmlformats.org/officeDocument/2006/relationships" xmlns:w="http://schemas.openxmlformats.org/wordprocessingml/2006/main">
  <w:divs>
    <w:div w:id="1144854194">
      <w:bodyDiv w:val="1"/>
      <w:marLeft w:val="0"/>
      <w:marRight w:val="0"/>
      <w:marTop w:val="0"/>
      <w:marBottom w:val="0"/>
      <w:divBdr>
        <w:top w:val="none" w:sz="0" w:space="0" w:color="auto"/>
        <w:left w:val="none" w:sz="0" w:space="0" w:color="auto"/>
        <w:bottom w:val="none" w:sz="0" w:space="0" w:color="auto"/>
        <w:right w:val="none" w:sz="0" w:space="0" w:color="auto"/>
      </w:divBdr>
      <w:divsChild>
        <w:div w:id="1466004810">
          <w:marLeft w:val="0"/>
          <w:marRight w:val="0"/>
          <w:marTop w:val="0"/>
          <w:marBottom w:val="0"/>
          <w:divBdr>
            <w:top w:val="none" w:sz="0" w:space="0" w:color="auto"/>
            <w:left w:val="none" w:sz="0" w:space="0" w:color="auto"/>
            <w:bottom w:val="none" w:sz="0" w:space="0" w:color="auto"/>
            <w:right w:val="none" w:sz="0" w:space="0" w:color="auto"/>
          </w:divBdr>
          <w:divsChild>
            <w:div w:id="1470393734">
              <w:marLeft w:val="0"/>
              <w:marRight w:val="0"/>
              <w:marTop w:val="0"/>
              <w:marBottom w:val="0"/>
              <w:divBdr>
                <w:top w:val="none" w:sz="0" w:space="0" w:color="auto"/>
                <w:left w:val="none" w:sz="0" w:space="0" w:color="auto"/>
                <w:bottom w:val="none" w:sz="0" w:space="0" w:color="auto"/>
                <w:right w:val="none" w:sz="0" w:space="0" w:color="auto"/>
              </w:divBdr>
              <w:divsChild>
                <w:div w:id="1849056351">
                  <w:marLeft w:val="0"/>
                  <w:marRight w:val="0"/>
                  <w:marTop w:val="0"/>
                  <w:marBottom w:val="0"/>
                  <w:divBdr>
                    <w:top w:val="none" w:sz="0" w:space="0" w:color="auto"/>
                    <w:left w:val="none" w:sz="0" w:space="0" w:color="auto"/>
                    <w:bottom w:val="none" w:sz="0" w:space="0" w:color="auto"/>
                    <w:right w:val="none" w:sz="0" w:space="0" w:color="auto"/>
                  </w:divBdr>
                  <w:divsChild>
                    <w:div w:id="1333029041">
                      <w:marLeft w:val="0"/>
                      <w:marRight w:val="0"/>
                      <w:marTop w:val="0"/>
                      <w:marBottom w:val="0"/>
                      <w:divBdr>
                        <w:top w:val="none" w:sz="0" w:space="0" w:color="auto"/>
                        <w:left w:val="none" w:sz="0" w:space="0" w:color="auto"/>
                        <w:bottom w:val="none" w:sz="0" w:space="0" w:color="auto"/>
                        <w:right w:val="none" w:sz="0" w:space="0" w:color="auto"/>
                      </w:divBdr>
                      <w:divsChild>
                        <w:div w:id="1049301158">
                          <w:marLeft w:val="0"/>
                          <w:marRight w:val="0"/>
                          <w:marTop w:val="0"/>
                          <w:marBottom w:val="0"/>
                          <w:divBdr>
                            <w:top w:val="none" w:sz="0" w:space="0" w:color="auto"/>
                            <w:left w:val="none" w:sz="0" w:space="0" w:color="auto"/>
                            <w:bottom w:val="none" w:sz="0" w:space="0" w:color="auto"/>
                            <w:right w:val="none" w:sz="0" w:space="0" w:color="auto"/>
                          </w:divBdr>
                          <w:divsChild>
                            <w:div w:id="143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325</Words>
  <Characters>1857</Characters>
  <Application>Microsoft Office Word</Application>
  <DocSecurity>0</DocSecurity>
  <Lines>15</Lines>
  <Paragraphs>4</Paragraphs>
  <ScaleCrop>false</ScaleCrop>
  <Company>微软中国</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7</cp:revision>
  <dcterms:created xsi:type="dcterms:W3CDTF">2012-04-19T00:23:00Z</dcterms:created>
  <dcterms:modified xsi:type="dcterms:W3CDTF">2012-04-19T02:05:00Z</dcterms:modified>
</cp:coreProperties>
</file>